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EC" w:rsidRDefault="00A748EC">
      <w:pPr>
        <w:spacing w:after="3" w:line="259" w:lineRule="auto"/>
        <w:ind w:left="2578" w:right="2482" w:firstLine="900"/>
        <w:jc w:val="left"/>
        <w:rPr>
          <w:b/>
          <w:sz w:val="28"/>
        </w:rPr>
      </w:pPr>
      <w:r>
        <w:rPr>
          <w:b/>
          <w:sz w:val="28"/>
        </w:rPr>
        <w:t xml:space="preserve">ШЕСТИ РАЗРЕД </w:t>
      </w:r>
    </w:p>
    <w:p w:rsidR="005B3F88" w:rsidRDefault="00A748EC">
      <w:pPr>
        <w:spacing w:line="259" w:lineRule="auto"/>
        <w:ind w:right="3007"/>
        <w:jc w:val="right"/>
      </w:pPr>
      <w:r>
        <w:rPr>
          <w:b/>
        </w:rPr>
        <w:t xml:space="preserve">ТЕХНИКА И ТЕХНОЛОГИЈА </w:t>
      </w:r>
    </w:p>
    <w:tbl>
      <w:tblPr>
        <w:tblStyle w:val="TableGrid"/>
        <w:tblW w:w="13457" w:type="dxa"/>
        <w:tblInd w:w="5" w:type="dxa"/>
        <w:tblCellMar>
          <w:top w:w="14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886"/>
        <w:gridCol w:w="8505"/>
        <w:gridCol w:w="2127"/>
      </w:tblGrid>
      <w:tr w:rsidR="005B3F88" w:rsidTr="00A748EC">
        <w:trPr>
          <w:trHeight w:val="56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88" w:rsidRDefault="00A748EC">
            <w:pPr>
              <w:spacing w:line="259" w:lineRule="auto"/>
              <w:ind w:left="7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Број часа</w:t>
            </w:r>
            <w: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88" w:rsidRDefault="00A748EC">
            <w:pPr>
              <w:spacing w:line="259" w:lineRule="auto"/>
              <w:ind w:firstLine="0"/>
              <w:jc w:val="center"/>
            </w:pPr>
            <w:r>
              <w:rPr>
                <w:b/>
              </w:rPr>
              <w:t>Наставна јединица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88" w:rsidRDefault="00A748EC">
            <w:pPr>
              <w:spacing w:line="259" w:lineRule="auto"/>
              <w:ind w:left="9" w:firstLine="0"/>
              <w:jc w:val="center"/>
            </w:pPr>
            <w:r>
              <w:rPr>
                <w:b/>
              </w:rPr>
              <w:t>Тип часа</w:t>
            </w:r>
            <w:r>
              <w:t xml:space="preserve"> </w:t>
            </w:r>
          </w:p>
        </w:tc>
      </w:tr>
      <w:tr w:rsidR="005B3F88" w:rsidTr="00A748EC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after="21" w:line="259" w:lineRule="auto"/>
              <w:ind w:left="108" w:firstLine="0"/>
              <w:jc w:val="left"/>
            </w:pPr>
            <w:r>
              <w:t xml:space="preserve">ЖИВ. И  РАД. 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ОКРУЖЕЊЕ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1-2.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after="22" w:line="259" w:lineRule="auto"/>
              <w:ind w:left="108" w:firstLine="0"/>
              <w:jc w:val="left"/>
            </w:pPr>
            <w:r>
              <w:t xml:space="preserve">Значај и развој грађевинарства. 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Просторно и урбанистичко планирање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увод/обрада </w:t>
            </w:r>
          </w:p>
        </w:tc>
      </w:tr>
      <w:tr w:rsidR="005B3F88" w:rsidTr="00A748E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3-4.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Култура становања у урбаним и руралним срединама. Распоред просторија и уређење стамбеног простора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обрада/вежба </w:t>
            </w:r>
          </w:p>
        </w:tc>
      </w:tr>
      <w:tr w:rsidR="005B3F88" w:rsidTr="00A748E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5-6.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Kyћнe инсталације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</w:pPr>
            <w:r>
              <w:t xml:space="preserve">обрада/утврђивање </w:t>
            </w:r>
          </w:p>
        </w:tc>
      </w:tr>
      <w:tr w:rsidR="005B3F88" w:rsidTr="00A748EC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САОБРАЋАЈ. </w:t>
            </w:r>
          </w:p>
          <w:p w:rsidR="005B3F88" w:rsidRDefault="00A748EC">
            <w:pPr>
              <w:spacing w:line="259" w:lineRule="auto"/>
              <w:ind w:left="0" w:firstLine="0"/>
              <w:jc w:val="right"/>
            </w:pPr>
            <w:r>
              <w:t xml:space="preserve">              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7-8.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after="23" w:line="259" w:lineRule="auto"/>
              <w:ind w:left="108" w:firstLine="0"/>
              <w:jc w:val="left"/>
            </w:pPr>
            <w:r>
              <w:t xml:space="preserve">Саобраћајни системи. 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Грађевински објекти у саобраћају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88" w:rsidRDefault="00A748EC">
            <w:pPr>
              <w:spacing w:line="259" w:lineRule="auto"/>
              <w:ind w:left="108" w:firstLine="0"/>
            </w:pPr>
            <w:r>
              <w:t xml:space="preserve">обрада/утврђивање </w:t>
            </w:r>
          </w:p>
        </w:tc>
      </w:tr>
      <w:tr w:rsidR="005B3F88" w:rsidTr="00A748E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>9-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10.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Коришћење информационих технологија у саобраћајним објектима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обрада/вежба </w:t>
            </w:r>
          </w:p>
        </w:tc>
      </w:tr>
      <w:tr w:rsidR="005B3F88" w:rsidTr="00A748E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after="18" w:line="259" w:lineRule="auto"/>
              <w:ind w:left="-10" w:firstLine="0"/>
              <w:jc w:val="left"/>
            </w:pPr>
            <w:r>
              <w:t xml:space="preserve"> 11-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12.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right="93" w:firstLine="0"/>
              <w:jc w:val="left"/>
            </w:pPr>
            <w:r>
              <w:t xml:space="preserve">Управљање саобраћајном сигнализацијом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обрада/вежба </w:t>
            </w:r>
          </w:p>
        </w:tc>
      </w:tr>
      <w:tr w:rsidR="005B3F88" w:rsidTr="00A748E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after="15" w:line="259" w:lineRule="auto"/>
              <w:ind w:left="108" w:firstLine="0"/>
              <w:jc w:val="left"/>
            </w:pPr>
            <w:r>
              <w:t>13-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14.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Правила безбедноr кретања пешака и возача бицикла у јавном cao6paћajy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обрада/вежба </w:t>
            </w:r>
          </w:p>
        </w:tc>
      </w:tr>
      <w:tr w:rsidR="005B3F88" w:rsidTr="00A748EC">
        <w:trPr>
          <w:trHeight w:val="114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 </w:t>
            </w:r>
          </w:p>
          <w:p w:rsidR="005B3F88" w:rsidRDefault="00A748EC">
            <w:pPr>
              <w:spacing w:after="46" w:line="238" w:lineRule="auto"/>
              <w:ind w:left="77" w:right="7" w:firstLine="0"/>
              <w:jc w:val="center"/>
            </w:pPr>
            <w:r>
              <w:t xml:space="preserve">ТЕХН. И ДИГИТ. </w:t>
            </w:r>
          </w:p>
          <w:p w:rsidR="005B3F88" w:rsidRDefault="00A748EC">
            <w:pPr>
              <w:spacing w:line="259" w:lineRule="auto"/>
              <w:ind w:left="209" w:firstLine="0"/>
              <w:jc w:val="left"/>
            </w:pPr>
            <w:r>
              <w:t xml:space="preserve">ПИСМЕНОСТ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after="15" w:line="259" w:lineRule="auto"/>
              <w:ind w:left="108" w:firstLine="0"/>
              <w:jc w:val="left"/>
            </w:pPr>
            <w:r>
              <w:t>15-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16.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Фазе у изградњи грађевинског објекта, ситуацони план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обрада/вежба </w:t>
            </w:r>
          </w:p>
        </w:tc>
      </w:tr>
      <w:tr w:rsidR="005B3F88" w:rsidTr="00A748E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>17-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18.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Скица, технички цртеж (ортогонална пројекција и перспектива)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обрада/вежба  </w:t>
            </w:r>
          </w:p>
        </w:tc>
      </w:tr>
      <w:tr w:rsidR="005B3F88" w:rsidTr="00A748E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after="15" w:line="259" w:lineRule="auto"/>
              <w:ind w:left="108" w:firstLine="0"/>
              <w:jc w:val="left"/>
            </w:pPr>
            <w:r>
              <w:t>19-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20.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Котирање и симболи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</w:pPr>
            <w:r>
              <w:t xml:space="preserve">обрада/утврђивање </w:t>
            </w:r>
          </w:p>
        </w:tc>
      </w:tr>
      <w:tr w:rsidR="005B3F88" w:rsidTr="00A748E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 </w:t>
            </w:r>
          </w:p>
          <w:p w:rsidR="005B3F88" w:rsidRDefault="00A748EC">
            <w:pPr>
              <w:spacing w:after="15" w:line="259" w:lineRule="auto"/>
              <w:ind w:left="108" w:firstLine="0"/>
              <w:jc w:val="left"/>
            </w:pPr>
            <w:r>
              <w:t>21-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22. 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Цртање пресека у грађевинарству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обрада/вежба </w:t>
            </w:r>
          </w:p>
        </w:tc>
      </w:tr>
      <w:tr w:rsidR="005B3F88" w:rsidTr="00A748E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 </w:t>
            </w:r>
          </w:p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>23-</w:t>
            </w:r>
            <w:r>
              <w:t xml:space="preserve">24.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Графичко представљање грађевинских објеката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вежба </w:t>
            </w:r>
          </w:p>
        </w:tc>
      </w:tr>
      <w:tr w:rsidR="005B3F88" w:rsidTr="00A748EC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 w:rsidP="00A748EC">
            <w:pPr>
              <w:spacing w:line="259" w:lineRule="auto"/>
              <w:ind w:left="108" w:firstLine="0"/>
              <w:jc w:val="left"/>
            </w:pPr>
            <w:r>
              <w:t>25-</w:t>
            </w:r>
            <w:r>
              <w:t xml:space="preserve">26.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Техничко цртање помоћу рачунара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обрада </w:t>
            </w:r>
          </w:p>
        </w:tc>
      </w:tr>
      <w:tr w:rsidR="005B3F88" w:rsidTr="00A748E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 w:rsidP="00A748EC">
            <w:pPr>
              <w:spacing w:line="259" w:lineRule="auto"/>
              <w:ind w:left="108" w:firstLine="0"/>
              <w:jc w:val="left"/>
            </w:pPr>
            <w:r>
              <w:t>27-</w:t>
            </w:r>
            <w:r>
              <w:t xml:space="preserve">28.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Техничко цртање помоћу рачунара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вежба </w:t>
            </w:r>
          </w:p>
        </w:tc>
      </w:tr>
      <w:tr w:rsidR="005B3F88" w:rsidTr="00A748E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 w:rsidP="00A748EC">
            <w:pPr>
              <w:spacing w:line="259" w:lineRule="auto"/>
              <w:ind w:left="108" w:firstLine="0"/>
              <w:jc w:val="left"/>
            </w:pPr>
            <w:r>
              <w:t>29-</w:t>
            </w:r>
            <w:r>
              <w:t xml:space="preserve">30.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Техничко цртање помоћу рачунара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вежба </w:t>
            </w:r>
          </w:p>
        </w:tc>
      </w:tr>
      <w:tr w:rsidR="005B3F88" w:rsidTr="00A748E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 w:rsidP="00A748EC">
            <w:pPr>
              <w:spacing w:line="259" w:lineRule="auto"/>
              <w:ind w:left="108" w:firstLine="0"/>
              <w:jc w:val="left"/>
            </w:pPr>
            <w:r>
              <w:t>31-</w:t>
            </w:r>
            <w:r>
              <w:t xml:space="preserve">32.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Представљање идеја и решења уз коришћење дигиталних презентација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08" w:firstLine="0"/>
              <w:jc w:val="left"/>
            </w:pPr>
            <w:r>
              <w:t xml:space="preserve">вежба/утврђивање </w:t>
            </w:r>
          </w:p>
        </w:tc>
      </w:tr>
    </w:tbl>
    <w:p w:rsidR="005B3F88" w:rsidRDefault="005B3F88">
      <w:pPr>
        <w:spacing w:line="259" w:lineRule="auto"/>
        <w:ind w:left="-1440" w:right="38" w:firstLine="0"/>
        <w:jc w:val="left"/>
      </w:pPr>
    </w:p>
    <w:tbl>
      <w:tblPr>
        <w:tblStyle w:val="TableGrid"/>
        <w:tblW w:w="13457" w:type="dxa"/>
        <w:tblInd w:w="5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39"/>
        <w:gridCol w:w="886"/>
        <w:gridCol w:w="8505"/>
        <w:gridCol w:w="2127"/>
      </w:tblGrid>
      <w:tr w:rsidR="00A748EC" w:rsidTr="00495603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60" w:line="259" w:lineRule="auto"/>
              <w:ind w:left="0" w:firstLine="0"/>
              <w:jc w:val="left"/>
            </w:pPr>
            <w:bookmarkStart w:id="0" w:name="_GoBack" w:colFirst="0" w:colLast="0"/>
            <w:r>
              <w:t>РЕСУРСИ И ПРОИЗВОДЊА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 w:rsidP="00A748EC">
            <w:pPr>
              <w:spacing w:line="259" w:lineRule="auto"/>
              <w:ind w:left="108" w:firstLine="0"/>
              <w:jc w:val="left"/>
            </w:pPr>
            <w:r>
              <w:t>33-</w:t>
            </w:r>
          </w:p>
          <w:p w:rsidR="00A748EC" w:rsidRDefault="00A748EC" w:rsidP="00A748EC">
            <w:pPr>
              <w:spacing w:line="259" w:lineRule="auto"/>
              <w:ind w:left="0" w:firstLine="0"/>
              <w:jc w:val="left"/>
            </w:pPr>
            <w:r>
              <w:t>34.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>Подела, врсте и карактеристике грађевинских материјала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>обрада</w:t>
            </w:r>
          </w:p>
        </w:tc>
      </w:tr>
      <w:bookmarkEnd w:id="0"/>
      <w:tr w:rsidR="00A748EC" w:rsidTr="00495603">
        <w:trPr>
          <w:trHeight w:val="562"/>
        </w:trPr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>35-</w:t>
            </w:r>
          </w:p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36.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Системи градње у грађевинарству. Врсте грађевинских објеката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A748EC" w:rsidTr="00495603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5" w:line="259" w:lineRule="auto"/>
              <w:ind w:left="0" w:firstLine="0"/>
              <w:jc w:val="left"/>
            </w:pPr>
            <w:r>
              <w:t>37-</w:t>
            </w:r>
          </w:p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38.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Техничка средства у грађевинарству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обрада  </w:t>
            </w:r>
          </w:p>
        </w:tc>
      </w:tr>
      <w:tr w:rsidR="00A748EC" w:rsidTr="00495603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5" w:line="259" w:lineRule="auto"/>
              <w:ind w:left="0" w:firstLine="0"/>
              <w:jc w:val="left"/>
            </w:pPr>
            <w:r>
              <w:t>39-</w:t>
            </w:r>
          </w:p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40.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right="60" w:firstLine="0"/>
              <w:jc w:val="left"/>
            </w:pPr>
            <w:r>
              <w:t xml:space="preserve">Организација рада у грађевинарству. Рециклажа материјала у грађевинарству и заштита животне средине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обрада/вежба  </w:t>
            </w:r>
          </w:p>
        </w:tc>
      </w:tr>
      <w:tr w:rsidR="00A748EC" w:rsidTr="00495603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>41-</w:t>
            </w:r>
          </w:p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42.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Организација рада у пољопривреди. Рециклажа материјала у пољопривреди и заштита животне средине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A748EC" w:rsidTr="00495603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5" w:line="259" w:lineRule="auto"/>
              <w:ind w:left="0" w:firstLine="0"/>
              <w:jc w:val="left"/>
            </w:pPr>
            <w:r>
              <w:t>43-</w:t>
            </w:r>
          </w:p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44.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Техничка средства у пољопривреди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A748EC" w:rsidTr="00495603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>45-</w:t>
            </w:r>
          </w:p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46.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Обновљиви извори енергије и мере за рационално и безбедно коришћење топлотне енергије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обрада  </w:t>
            </w:r>
          </w:p>
        </w:tc>
      </w:tr>
      <w:tr w:rsidR="00A748EC" w:rsidTr="00A748EC">
        <w:trPr>
          <w:trHeight w:val="9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5" w:line="259" w:lineRule="auto"/>
              <w:ind w:left="0" w:firstLine="0"/>
              <w:jc w:val="left"/>
            </w:pPr>
            <w:r>
              <w:t>47-</w:t>
            </w:r>
          </w:p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48.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right="44" w:firstLine="0"/>
              <w:jc w:val="left"/>
            </w:pPr>
            <w:r>
              <w:t xml:space="preserve">Занимања у области грађевинарства и пољопривредне производње. Моделовање машина и уређаја у грађевинарству, пољопривреди или модела који користи обновљиве изворе енергије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A748EC" w:rsidTr="00A748EC">
        <w:trPr>
          <w:trHeight w:val="6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5" w:line="259" w:lineRule="auto"/>
              <w:ind w:left="0" w:firstLine="0"/>
              <w:jc w:val="left"/>
            </w:pPr>
            <w:r>
              <w:t>49-</w:t>
            </w:r>
          </w:p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50.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Моделовање машина и уређаја у грађевинарству, пољопривреди или модела који користи обновљиве изворе енергије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A748EC" w:rsidTr="00495603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after="15" w:line="259" w:lineRule="auto"/>
              <w:ind w:left="0" w:firstLine="0"/>
              <w:jc w:val="left"/>
            </w:pPr>
            <w:r>
              <w:t>51-</w:t>
            </w:r>
          </w:p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52.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Моделовање машина и уређаја у грађевинарству, пољопривреди или модела који користи обновљиве изворе енергије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8EC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вежба/утврђивање </w:t>
            </w:r>
          </w:p>
        </w:tc>
      </w:tr>
      <w:tr w:rsidR="005B3F88" w:rsidTr="00A748EC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88" w:rsidRDefault="00A748EC">
            <w:pPr>
              <w:spacing w:line="278" w:lineRule="auto"/>
              <w:ind w:left="0" w:firstLine="0"/>
              <w:jc w:val="center"/>
            </w:pPr>
            <w:r>
              <w:t xml:space="preserve">КОНСТРУК. МОДЕЛОВАЊЕ </w:t>
            </w:r>
          </w:p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after="15" w:line="259" w:lineRule="auto"/>
              <w:ind w:left="0" w:firstLine="0"/>
              <w:jc w:val="left"/>
            </w:pPr>
            <w:r>
              <w:t>53-</w:t>
            </w:r>
          </w:p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54.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Израда техничке документације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5B3F88" w:rsidTr="00A748E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after="15" w:line="259" w:lineRule="auto"/>
              <w:ind w:left="0" w:firstLine="0"/>
              <w:jc w:val="left"/>
            </w:pPr>
            <w:r>
              <w:t>55-</w:t>
            </w:r>
          </w:p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56.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Израда техничке документације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 </w:t>
            </w:r>
          </w:p>
        </w:tc>
      </w:tr>
      <w:tr w:rsidR="005B3F88" w:rsidTr="00A748E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after="15" w:line="259" w:lineRule="auto"/>
              <w:ind w:left="0" w:firstLine="0"/>
              <w:jc w:val="left"/>
            </w:pPr>
            <w:r>
              <w:t>57-</w:t>
            </w:r>
          </w:p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58.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Израда техничке документације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5B3F88" w:rsidTr="00A748E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after="15" w:line="259" w:lineRule="auto"/>
              <w:ind w:left="0" w:firstLine="0"/>
              <w:jc w:val="left"/>
            </w:pPr>
            <w:r>
              <w:t>59-</w:t>
            </w:r>
          </w:p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60.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Израда макете/ модела у грађевинарству, пољопривреди или модела који користи обновљиве изворе енергије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5B3F88" w:rsidTr="00A748E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19" w:firstLine="0"/>
              <w:jc w:val="left"/>
            </w:pPr>
            <w:r>
              <w:t>61-</w:t>
            </w:r>
          </w:p>
          <w:p w:rsidR="005B3F88" w:rsidRDefault="00A748EC">
            <w:pPr>
              <w:spacing w:line="259" w:lineRule="auto"/>
              <w:ind w:left="19" w:firstLine="0"/>
              <w:jc w:val="left"/>
            </w:pPr>
            <w:r>
              <w:t xml:space="preserve">62.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Израда макете/ модела у грађевинарству, пољопривреди или модела који користи обновљиве изворе енергије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5B3F88" w:rsidTr="00A748E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>63-</w:t>
            </w:r>
          </w:p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64.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Израда макете/ модела у грађевинарству, пољопривреди или модела који користи обновљиве изворе енергије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5B3F88" w:rsidTr="00A748E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>65-</w:t>
            </w:r>
          </w:p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66.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Представљање идеје, поступка израде и решења производа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5B3F88" w:rsidTr="00A748EC">
        <w:trPr>
          <w:trHeight w:val="838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>67-</w:t>
            </w:r>
          </w:p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68.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Одређивање тржишне вредности производа укључујући и оквирну процену трошкова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5B3F88" w:rsidTr="00A748E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>69-</w:t>
            </w:r>
          </w:p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70.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Представљање производа и креирање дигиталне презентације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 </w:t>
            </w:r>
          </w:p>
        </w:tc>
      </w:tr>
      <w:tr w:rsidR="005B3F88" w:rsidTr="00A748E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5B3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>71-</w:t>
            </w:r>
          </w:p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72.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Представљање производа и креирање дигиталне презентације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88" w:rsidRDefault="00A748EC">
            <w:pPr>
              <w:spacing w:line="259" w:lineRule="auto"/>
              <w:ind w:left="0" w:firstLine="0"/>
              <w:jc w:val="left"/>
            </w:pPr>
            <w:r>
              <w:t xml:space="preserve">вежба/утврђивање </w:t>
            </w:r>
          </w:p>
        </w:tc>
      </w:tr>
    </w:tbl>
    <w:p w:rsidR="005B3F88" w:rsidRDefault="005B3F88">
      <w:pPr>
        <w:spacing w:line="259" w:lineRule="auto"/>
        <w:ind w:left="0" w:right="4655" w:firstLine="0"/>
        <w:jc w:val="right"/>
      </w:pPr>
    </w:p>
    <w:sectPr w:rsidR="005B3F88" w:rsidSect="00A748EC">
      <w:pgSz w:w="15840" w:h="12240" w:orient="landscape"/>
      <w:pgMar w:top="1440" w:right="1445" w:bottom="1404" w:left="144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815C6"/>
    <w:multiLevelType w:val="hybridMultilevel"/>
    <w:tmpl w:val="172E8F9A"/>
    <w:lvl w:ilvl="0" w:tplc="AEEAE020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CFAD8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4CCE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4938E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C290C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28EDA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8366A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A31EE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27AD6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88"/>
    <w:rsid w:val="005B3F88"/>
    <w:rsid w:val="00A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C0306-0185-408B-AE9E-3C6B22B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Dikovicci</cp:lastModifiedBy>
  <cp:revision>2</cp:revision>
  <dcterms:created xsi:type="dcterms:W3CDTF">2020-08-26T07:46:00Z</dcterms:created>
  <dcterms:modified xsi:type="dcterms:W3CDTF">2020-08-26T07:46:00Z</dcterms:modified>
</cp:coreProperties>
</file>