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0"/>
        <w:tblW w:w="9810" w:type="dxa"/>
        <w:tblLayout w:type="fixed"/>
        <w:tblLook w:val="0000" w:firstRow="0" w:lastRow="0" w:firstColumn="0" w:lastColumn="0" w:noHBand="0" w:noVBand="0"/>
      </w:tblPr>
      <w:tblGrid>
        <w:gridCol w:w="567"/>
        <w:gridCol w:w="9243"/>
      </w:tblGrid>
      <w:tr w:rsidR="00334470" w:rsidRPr="00020412" w:rsidTr="00334470">
        <w:trPr>
          <w:trHeight w:val="1120"/>
        </w:trPr>
        <w:tc>
          <w:tcPr>
            <w:tcW w:w="9810" w:type="dxa"/>
            <w:gridSpan w:val="2"/>
            <w:vAlign w:val="center"/>
          </w:tcPr>
          <w:p w:rsidR="00334470" w:rsidRPr="00020412" w:rsidRDefault="00334470" w:rsidP="00334470">
            <w:pPr>
              <w:spacing w:after="0"/>
              <w:jc w:val="center"/>
              <w:rPr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1</w:t>
            </w:r>
            <w:r w:rsidRPr="002F2D0C">
              <w:rPr>
                <w:b/>
                <w:sz w:val="32"/>
                <w:szCs w:val="32"/>
                <w:lang w:val="sr-Cyrl-RS"/>
              </w:rPr>
              <w:t xml:space="preserve"> ГРУПА</w:t>
            </w:r>
          </w:p>
        </w:tc>
      </w:tr>
      <w:tr w:rsidR="00A54934" w:rsidRPr="00020412" w:rsidTr="00334470">
        <w:trPr>
          <w:trHeight w:val="1120"/>
        </w:trPr>
        <w:tc>
          <w:tcPr>
            <w:tcW w:w="567" w:type="dxa"/>
          </w:tcPr>
          <w:p w:rsidR="00A54934" w:rsidRPr="00020412" w:rsidRDefault="00222987" w:rsidP="0022298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</w:tcPr>
          <w:p w:rsidR="00A54934" w:rsidRPr="00020412" w:rsidRDefault="00A54934" w:rsidP="00222987">
            <w:pPr>
              <w:spacing w:after="0"/>
              <w:rPr>
                <w:lang w:val="sr-Latn-RS"/>
              </w:rPr>
            </w:pPr>
            <w:r w:rsidRPr="00020412">
              <w:rPr>
                <w:lang w:val="sr-Cyrl-RS"/>
              </w:rPr>
              <w:t xml:space="preserve">Објаснити </w:t>
            </w:r>
            <w:r w:rsidRPr="00020412">
              <w:t xml:space="preserve"> </w:t>
            </w:r>
            <w:proofErr w:type="spellStart"/>
            <w:r w:rsidRPr="00020412">
              <w:t>симбoл</w:t>
            </w:r>
            <w:proofErr w:type="spellEnd"/>
            <w:r w:rsidRPr="00020412">
              <w:rPr>
                <w:lang w:val="sr-Cyrl-RS"/>
              </w:rPr>
              <w:t>е</w:t>
            </w:r>
            <w:r w:rsidRPr="00020412">
              <w:t xml:space="preserve"> </w:t>
            </w:r>
            <w:proofErr w:type="spellStart"/>
            <w:r w:rsidRPr="00020412">
              <w:t>који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се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уписују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испред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кoтног</w:t>
            </w:r>
            <w:proofErr w:type="spellEnd"/>
            <w:r w:rsidRPr="00020412">
              <w:t xml:space="preserve"> </w:t>
            </w:r>
            <w:r w:rsidRPr="00020412">
              <w:rPr>
                <w:lang w:val="sr-Cyrl-RS"/>
              </w:rPr>
              <w:t>б</w:t>
            </w:r>
            <w:proofErr w:type="spellStart"/>
            <w:r w:rsidRPr="00020412">
              <w:t>рojа</w:t>
            </w:r>
            <w:proofErr w:type="spellEnd"/>
            <w:r w:rsidRPr="00020412">
              <w:rPr>
                <w:lang w:val="sr-Latn-RS"/>
              </w:rPr>
              <w:t>?</w:t>
            </w:r>
          </w:p>
          <w:p w:rsidR="00A54934" w:rsidRPr="00020412" w:rsidRDefault="00A54934" w:rsidP="00222987">
            <w:pPr>
              <w:spacing w:after="0"/>
            </w:pPr>
            <w:r w:rsidRPr="00020412">
              <w:t>Ø</w:t>
            </w:r>
            <w:r w:rsidRPr="00020412">
              <w:rPr>
                <w:b/>
              </w:rPr>
              <w:t xml:space="preserve"> </w:t>
            </w:r>
            <w:r w:rsidRPr="00020412">
              <w:t>(</w:t>
            </w:r>
            <w:proofErr w:type="spellStart"/>
            <w:r w:rsidRPr="00020412">
              <w:t>фи</w:t>
            </w:r>
            <w:proofErr w:type="spellEnd"/>
            <w:r w:rsidRPr="00020412">
              <w:t xml:space="preserve">) – </w:t>
            </w:r>
          </w:p>
          <w:p w:rsidR="00A54934" w:rsidRPr="00020412" w:rsidRDefault="00A54934" w:rsidP="00222987">
            <w:pPr>
              <w:spacing w:after="0"/>
            </w:pPr>
            <w:r w:rsidRPr="00020412">
              <w:t xml:space="preserve">R –  </w:t>
            </w:r>
          </w:p>
          <w:p w:rsidR="00A54934" w:rsidRPr="00020412" w:rsidRDefault="00A54934" w:rsidP="00222987">
            <w:pPr>
              <w:spacing w:after="0"/>
            </w:pPr>
            <w:r w:rsidRPr="00020412">
              <w:t xml:space="preserve">□ – </w:t>
            </w:r>
          </w:p>
        </w:tc>
      </w:tr>
      <w:tr w:rsidR="00A54934" w:rsidRPr="00020412" w:rsidTr="00334470">
        <w:trPr>
          <w:trHeight w:val="622"/>
        </w:trPr>
        <w:tc>
          <w:tcPr>
            <w:tcW w:w="567" w:type="dxa"/>
          </w:tcPr>
          <w:p w:rsidR="00A54934" w:rsidRPr="00020412" w:rsidRDefault="00222987" w:rsidP="00222987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</w:tcPr>
          <w:p w:rsidR="00A54934" w:rsidRPr="00020412" w:rsidRDefault="00A54934" w:rsidP="00222987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Шта је котирање?</w:t>
            </w:r>
          </w:p>
        </w:tc>
      </w:tr>
      <w:tr w:rsidR="00A54934" w:rsidRPr="00020412" w:rsidTr="00334470">
        <w:trPr>
          <w:trHeight w:val="941"/>
        </w:trPr>
        <w:tc>
          <w:tcPr>
            <w:tcW w:w="567" w:type="dxa"/>
          </w:tcPr>
          <w:p w:rsidR="00A54934" w:rsidRPr="00020412" w:rsidRDefault="00222987" w:rsidP="00222987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</w:tcPr>
          <w:p w:rsidR="00A54934" w:rsidRDefault="00A54934" w:rsidP="00222987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 xml:space="preserve">Набројати врсте пресека. </w:t>
            </w:r>
          </w:p>
          <w:p w:rsidR="00A54934" w:rsidRPr="00020412" w:rsidRDefault="00A54934" w:rsidP="00222987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____________</w:t>
            </w:r>
            <w:r>
              <w:rPr>
                <w:lang w:val="sr-Cyrl-RS"/>
              </w:rPr>
              <w:t>________</w:t>
            </w:r>
            <w:r w:rsidRPr="00020412">
              <w:rPr>
                <w:lang w:val="sr-Cyrl-RS"/>
              </w:rPr>
              <w:t>, __________</w:t>
            </w:r>
            <w:r>
              <w:rPr>
                <w:lang w:val="sr-Cyrl-RS"/>
              </w:rPr>
              <w:t>________</w:t>
            </w:r>
            <w:r w:rsidRPr="00020412">
              <w:rPr>
                <w:lang w:val="sr-Cyrl-RS"/>
              </w:rPr>
              <w:t>___ и ___________</w:t>
            </w:r>
            <w:r>
              <w:rPr>
                <w:lang w:val="sr-Cyrl-RS"/>
              </w:rPr>
              <w:t>________</w:t>
            </w:r>
            <w:r w:rsidRPr="00020412">
              <w:rPr>
                <w:lang w:val="sr-Cyrl-RS"/>
              </w:rPr>
              <w:t>__.</w:t>
            </w:r>
          </w:p>
        </w:tc>
      </w:tr>
      <w:tr w:rsidR="00A54934" w:rsidRPr="00020412" w:rsidTr="00334470">
        <w:trPr>
          <w:trHeight w:val="419"/>
        </w:trPr>
        <w:tc>
          <w:tcPr>
            <w:tcW w:w="567" w:type="dxa"/>
          </w:tcPr>
          <w:p w:rsidR="00A54934" w:rsidRPr="00020412" w:rsidRDefault="00222987" w:rsidP="0022298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</w:tcPr>
          <w:p w:rsidR="00A54934" w:rsidRDefault="00A54934" w:rsidP="00222987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 xml:space="preserve">Подела техничких цртежа према намени? </w:t>
            </w:r>
          </w:p>
          <w:p w:rsidR="00A54934" w:rsidRPr="00020412" w:rsidRDefault="00A54934" w:rsidP="00222987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_________</w:t>
            </w:r>
            <w:r>
              <w:rPr>
                <w:lang w:val="sr-Cyrl-RS"/>
              </w:rPr>
              <w:t>______</w:t>
            </w:r>
            <w:r w:rsidRPr="00020412">
              <w:rPr>
                <w:lang w:val="sr-Cyrl-RS"/>
              </w:rPr>
              <w:t>__</w:t>
            </w:r>
            <w:r>
              <w:rPr>
                <w:lang w:val="sr-Cyrl-RS"/>
              </w:rPr>
              <w:t>______</w:t>
            </w:r>
            <w:r w:rsidRPr="00020412">
              <w:rPr>
                <w:lang w:val="sr-Cyrl-RS"/>
              </w:rPr>
              <w:t xml:space="preserve">_, </w:t>
            </w:r>
            <w:r>
              <w:rPr>
                <w:lang w:val="sr-Cyrl-RS"/>
              </w:rPr>
              <w:t>____________</w:t>
            </w:r>
            <w:r w:rsidRPr="00020412">
              <w:rPr>
                <w:lang w:val="sr-Cyrl-RS"/>
              </w:rPr>
              <w:t>_____________ и ___</w:t>
            </w:r>
            <w:r>
              <w:rPr>
                <w:lang w:val="sr-Cyrl-RS"/>
              </w:rPr>
              <w:t>____________</w:t>
            </w:r>
            <w:r w:rsidRPr="00020412">
              <w:rPr>
                <w:lang w:val="sr-Cyrl-RS"/>
              </w:rPr>
              <w:t>__________.</w:t>
            </w:r>
          </w:p>
        </w:tc>
      </w:tr>
      <w:tr w:rsidR="00A54934" w:rsidRPr="00020412" w:rsidTr="00334470">
        <w:trPr>
          <w:trHeight w:val="732"/>
        </w:trPr>
        <w:tc>
          <w:tcPr>
            <w:tcW w:w="567" w:type="dxa"/>
          </w:tcPr>
          <w:p w:rsidR="00A54934" w:rsidRPr="00020412" w:rsidRDefault="00222987" w:rsidP="0022298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  <w:vAlign w:val="center"/>
          </w:tcPr>
          <w:p w:rsidR="00A54934" w:rsidRPr="00020412" w:rsidRDefault="00A54934" w:rsidP="00222987">
            <w:pPr>
              <w:spacing w:after="0"/>
              <w:rPr>
                <w:lang w:val="sr-Cyrl-RS"/>
              </w:rPr>
            </w:pPr>
            <w:r w:rsidRPr="00020412">
              <w:rPr>
                <w:lang w:val="sr-Cyrl-RS"/>
              </w:rPr>
              <w:t xml:space="preserve">_______________ </w:t>
            </w:r>
            <w:r w:rsidRPr="00020412">
              <w:t xml:space="preserve"> </w:t>
            </w:r>
            <w:proofErr w:type="spellStart"/>
            <w:r w:rsidRPr="00020412">
              <w:t>представљање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предмета</w:t>
            </w:r>
            <w:proofErr w:type="spellEnd"/>
            <w:r w:rsidRPr="00020412">
              <w:rPr>
                <w:lang w:val="sr-Cyrl-RS"/>
              </w:rPr>
              <w:t xml:space="preserve"> је када се</w:t>
            </w:r>
            <w:r w:rsidRPr="00020412">
              <w:t xml:space="preserve"> </w:t>
            </w:r>
            <w:proofErr w:type="spellStart"/>
            <w:r w:rsidRPr="00020412">
              <w:t>предмет</w:t>
            </w:r>
            <w:proofErr w:type="spellEnd"/>
            <w:r w:rsidRPr="00020412">
              <w:t xml:space="preserve">  </w:t>
            </w:r>
            <w:proofErr w:type="spellStart"/>
            <w:r w:rsidRPr="00020412">
              <w:t>приказује</w:t>
            </w:r>
            <w:proofErr w:type="spellEnd"/>
            <w:r w:rsidRPr="00020412">
              <w:t xml:space="preserve"> у </w:t>
            </w:r>
            <w:proofErr w:type="spellStart"/>
            <w:r w:rsidRPr="00020412">
              <w:t>три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пројекције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равни</w:t>
            </w:r>
            <w:proofErr w:type="spellEnd"/>
            <w:r w:rsidRPr="00020412">
              <w:t xml:space="preserve">, </w:t>
            </w:r>
            <w:proofErr w:type="spellStart"/>
            <w:r w:rsidRPr="00020412">
              <w:t>које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стоје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под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углом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од</w:t>
            </w:r>
            <w:proofErr w:type="spellEnd"/>
            <w:r w:rsidRPr="00020412">
              <w:t xml:space="preserve"> 90° </w:t>
            </w:r>
            <w:proofErr w:type="spellStart"/>
            <w:r w:rsidRPr="00020412">
              <w:t>једна</w:t>
            </w:r>
            <w:proofErr w:type="spellEnd"/>
            <w:r w:rsidRPr="00020412">
              <w:t xml:space="preserve"> у </w:t>
            </w:r>
            <w:proofErr w:type="spellStart"/>
            <w:r w:rsidRPr="00020412">
              <w:t>односу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на</w:t>
            </w:r>
            <w:proofErr w:type="spellEnd"/>
            <w:r w:rsidRPr="00020412">
              <w:t xml:space="preserve"> </w:t>
            </w:r>
            <w:proofErr w:type="spellStart"/>
            <w:r w:rsidRPr="00020412">
              <w:t>друг</w:t>
            </w:r>
            <w:proofErr w:type="spellEnd"/>
            <w:r w:rsidRPr="00020412">
              <w:rPr>
                <w:lang w:val="sr-Cyrl-RS"/>
              </w:rPr>
              <w:t>у.</w:t>
            </w:r>
          </w:p>
        </w:tc>
      </w:tr>
      <w:tr w:rsidR="00A54934" w:rsidRPr="00020412" w:rsidTr="00334470">
        <w:trPr>
          <w:trHeight w:val="2792"/>
        </w:trPr>
        <w:tc>
          <w:tcPr>
            <w:tcW w:w="567" w:type="dxa"/>
          </w:tcPr>
          <w:p w:rsidR="00A54934" w:rsidRPr="00020412" w:rsidRDefault="00A54934" w:rsidP="00222987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9243" w:type="dxa"/>
          </w:tcPr>
          <w:p w:rsidR="00A54934" w:rsidRPr="00020412" w:rsidRDefault="00A54934" w:rsidP="00222987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 xml:space="preserve"> Написати шта представљају машински елементи  на слици?</w:t>
            </w:r>
          </w:p>
          <w:p w:rsidR="00A54934" w:rsidRPr="00020412" w:rsidRDefault="00A54934" w:rsidP="00222987">
            <w:pPr>
              <w:jc w:val="center"/>
            </w:pPr>
            <w:r w:rsidRPr="00020412">
              <w:rPr>
                <w:noProof/>
              </w:rPr>
              <w:drawing>
                <wp:inline distT="0" distB="0" distL="0" distR="0" wp14:anchorId="5B9BED9E" wp14:editId="07F7B73F">
                  <wp:extent cx="3441697" cy="1296062"/>
                  <wp:effectExtent l="0" t="0" r="6985" b="0"/>
                  <wp:docPr id="2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110"/>
                          <a:stretch/>
                        </pic:blipFill>
                        <pic:spPr bwMode="auto">
                          <a:xfrm>
                            <a:off x="0" y="0"/>
                            <a:ext cx="3469408" cy="130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934" w:rsidRPr="00222987" w:rsidRDefault="00A54934" w:rsidP="00222987">
            <w:pPr>
              <w:rPr>
                <w:b/>
                <w:i/>
                <w:lang w:val="sr-Cyrl-RS"/>
              </w:rPr>
            </w:pPr>
            <w:r w:rsidRPr="0002041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453D8E21" wp14:editId="65826233">
                      <wp:simplePos x="0" y="0"/>
                      <wp:positionH relativeFrom="column">
                        <wp:posOffset>1222072</wp:posOffset>
                      </wp:positionH>
                      <wp:positionV relativeFrom="paragraph">
                        <wp:posOffset>39950</wp:posOffset>
                      </wp:positionV>
                      <wp:extent cx="862965" cy="0"/>
                      <wp:effectExtent l="0" t="0" r="32385" b="19050"/>
                      <wp:wrapNone/>
                      <wp:docPr id="253" name="Straight Arrow Connector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2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3C3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3" o:spid="_x0000_s1026" type="#_x0000_t32" style="position:absolute;margin-left:96.25pt;margin-top:3.15pt;width:67.9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++JwIAAE0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"/>
                  </w:pict>
                </mc:Fallback>
              </mc:AlternateContent>
            </w:r>
            <w:r w:rsidRPr="000204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FE330A" wp14:editId="13F8F1C9">
                      <wp:simplePos x="0" y="0"/>
                      <wp:positionH relativeFrom="column">
                        <wp:posOffset>2474484</wp:posOffset>
                      </wp:positionH>
                      <wp:positionV relativeFrom="paragraph">
                        <wp:posOffset>45720</wp:posOffset>
                      </wp:positionV>
                      <wp:extent cx="845185" cy="635"/>
                      <wp:effectExtent l="0" t="0" r="31115" b="37465"/>
                      <wp:wrapNone/>
                      <wp:docPr id="252" name="Straight Arrow Connector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613E2" id="Straight Arrow Connector 252" o:spid="_x0000_s1026" type="#_x0000_t32" style="position:absolute;margin-left:194.85pt;margin-top:3.6pt;width:66.5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"/>
                  </w:pict>
                </mc:Fallback>
              </mc:AlternateContent>
            </w:r>
            <w:r w:rsidRPr="0002041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506055C1" wp14:editId="1AC6ADA0">
                      <wp:simplePos x="0" y="0"/>
                      <wp:positionH relativeFrom="column">
                        <wp:posOffset>3605806</wp:posOffset>
                      </wp:positionH>
                      <wp:positionV relativeFrom="paragraph">
                        <wp:posOffset>50193</wp:posOffset>
                      </wp:positionV>
                      <wp:extent cx="992505" cy="0"/>
                      <wp:effectExtent l="0" t="0" r="36195" b="19050"/>
                      <wp:wrapNone/>
                      <wp:docPr id="254" name="Straight Arrow Connector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A8D12" id="Straight Arrow Connector 254" o:spid="_x0000_s1026" type="#_x0000_t32" style="position:absolute;margin-left:283.9pt;margin-top:3.95pt;width:78.1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BGJgIAAE0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"/>
                  </w:pict>
                </mc:Fallback>
              </mc:AlternateContent>
            </w:r>
            <w:r w:rsidR="00222987">
              <w:rPr>
                <w:b/>
                <w:i/>
                <w:lang w:val="sr-Cyrl-RS"/>
              </w:rPr>
              <w:t xml:space="preserve">  </w:t>
            </w:r>
          </w:p>
        </w:tc>
      </w:tr>
      <w:tr w:rsidR="00A54934" w:rsidRPr="00020412" w:rsidTr="00334470">
        <w:trPr>
          <w:trHeight w:val="274"/>
        </w:trPr>
        <w:tc>
          <w:tcPr>
            <w:tcW w:w="567" w:type="dxa"/>
          </w:tcPr>
          <w:p w:rsidR="00A54934" w:rsidRPr="00020412" w:rsidRDefault="00222987" w:rsidP="0022298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</w:tcPr>
          <w:p w:rsidR="00A54934" w:rsidRPr="00020412" w:rsidRDefault="00A54934" w:rsidP="00222987">
            <w:r w:rsidRPr="00020412">
              <w:rPr>
                <w:lang w:val="sr-Cyrl-RS"/>
              </w:rPr>
              <w:t>Нацртати  ортогоналну пројекцију датог предмета</w:t>
            </w:r>
          </w:p>
          <w:p w:rsidR="00A54934" w:rsidRPr="007C6EFA" w:rsidRDefault="00A54934" w:rsidP="00222987">
            <w:r w:rsidRPr="00020412">
              <w:rPr>
                <w:noProof/>
              </w:rPr>
              <w:drawing>
                <wp:inline distT="0" distB="0" distL="0" distR="0" wp14:anchorId="3F21006A" wp14:editId="7019A7BD">
                  <wp:extent cx="2202512" cy="1585023"/>
                  <wp:effectExtent l="0" t="0" r="7620" b="0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362" cy="160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934" w:rsidRPr="00020412" w:rsidTr="00334470">
        <w:trPr>
          <w:trHeight w:val="2252"/>
        </w:trPr>
        <w:tc>
          <w:tcPr>
            <w:tcW w:w="567" w:type="dxa"/>
          </w:tcPr>
          <w:p w:rsidR="00A54934" w:rsidRPr="00020412" w:rsidRDefault="00222987" w:rsidP="00222987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8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</w:tcPr>
          <w:p w:rsidR="00A54934" w:rsidRPr="00020412" w:rsidRDefault="00A54934" w:rsidP="00222987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У аксонометријске пројекције упиши величинуодговарајућих углова</w:t>
            </w:r>
          </w:p>
          <w:p w:rsidR="00A54934" w:rsidRPr="00020412" w:rsidRDefault="00A54934" w:rsidP="00222987">
            <w:r w:rsidRPr="00020412">
              <w:object w:dxaOrig="11295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3.25pt;height:102pt" o:ole="">
                  <v:imagedata r:id="rId7" o:title=""/>
                </v:shape>
                <o:OLEObject Type="Embed" ProgID="PBrush" ShapeID="_x0000_i1025" DrawAspect="Content" ObjectID="_1638820535" r:id="rId8"/>
              </w:object>
            </w:r>
          </w:p>
        </w:tc>
      </w:tr>
      <w:tr w:rsidR="00A54934" w:rsidRPr="00020412" w:rsidTr="00334470">
        <w:trPr>
          <w:trHeight w:val="2684"/>
        </w:trPr>
        <w:tc>
          <w:tcPr>
            <w:tcW w:w="567" w:type="dxa"/>
          </w:tcPr>
          <w:p w:rsidR="00A54934" w:rsidRPr="00020412" w:rsidRDefault="00222987" w:rsidP="00222987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</w:tcPr>
          <w:p w:rsidR="00A54934" w:rsidRPr="00020412" w:rsidRDefault="00A54934" w:rsidP="00222987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Доврши котирање предмета на слици</w:t>
            </w:r>
          </w:p>
          <w:p w:rsidR="00A54934" w:rsidRPr="00020412" w:rsidRDefault="00A54934" w:rsidP="00222987">
            <w:pPr>
              <w:rPr>
                <w:lang w:val="sr-Cyrl-RS"/>
              </w:rPr>
            </w:pPr>
            <w:r w:rsidRPr="00020412">
              <w:object w:dxaOrig="6090" w:dyaOrig="3375">
                <v:shape id="_x0000_i1026" type="#_x0000_t75" style="width:209.25pt;height:116.25pt" o:ole="">
                  <v:imagedata r:id="rId9" o:title=""/>
                </v:shape>
                <o:OLEObject Type="Embed" ProgID="PBrush" ShapeID="_x0000_i1026" DrawAspect="Content" ObjectID="_1638820536" r:id="rId10"/>
              </w:object>
            </w:r>
          </w:p>
        </w:tc>
      </w:tr>
      <w:tr w:rsidR="00A54934" w:rsidRPr="00020412" w:rsidTr="00334470">
        <w:trPr>
          <w:trHeight w:val="20"/>
        </w:trPr>
        <w:tc>
          <w:tcPr>
            <w:tcW w:w="567" w:type="dxa"/>
          </w:tcPr>
          <w:p w:rsidR="00A54934" w:rsidRPr="00020412" w:rsidRDefault="00222987" w:rsidP="00222987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A54934">
              <w:rPr>
                <w:lang w:val="sr-Cyrl-RS"/>
              </w:rPr>
              <w:t>.</w:t>
            </w:r>
          </w:p>
        </w:tc>
        <w:tc>
          <w:tcPr>
            <w:tcW w:w="9243" w:type="dxa"/>
          </w:tcPr>
          <w:p w:rsidR="00A54934" w:rsidRPr="00334470" w:rsidRDefault="00A54934" w:rsidP="00222987">
            <w:pPr>
              <w:rPr>
                <w:lang w:val="sr-Cyrl-RS"/>
              </w:rPr>
            </w:pPr>
            <w:r w:rsidRPr="00020412">
              <w:rPr>
                <w:lang w:val="sr-Cyrl-RS"/>
              </w:rPr>
              <w:t>Предмет на слици котирај</w:t>
            </w:r>
            <w:r w:rsidRPr="00222987">
              <w:rPr>
                <w:lang w:val="sr-Cyrl-RS"/>
              </w:rPr>
              <w:t xml:space="preserve"> </w:t>
            </w:r>
            <w:r w:rsidR="00334470">
              <w:rPr>
                <w:lang w:val="sr-Cyrl-RS"/>
              </w:rPr>
              <w:t>редно</w:t>
            </w:r>
          </w:p>
          <w:p w:rsidR="00A54934" w:rsidRPr="00020412" w:rsidRDefault="00A54934" w:rsidP="00222987">
            <w:pPr>
              <w:rPr>
                <w:lang w:val="sr-Cyrl-RS"/>
              </w:rPr>
            </w:pPr>
            <w:r>
              <w:object w:dxaOrig="6810" w:dyaOrig="3600">
                <v:shape id="_x0000_i1027" type="#_x0000_t75" style="width:233.25pt;height:105pt" o:ole="">
                  <v:imagedata r:id="rId11" o:title="" cropbottom="9643f"/>
                </v:shape>
                <o:OLEObject Type="Embed" ProgID="PBrush" ShapeID="_x0000_i1027" DrawAspect="Content" ObjectID="_1638820537" r:id="rId12"/>
              </w:object>
            </w:r>
          </w:p>
        </w:tc>
      </w:tr>
    </w:tbl>
    <w:p w:rsidR="00051E45" w:rsidRDefault="00051E45">
      <w:bookmarkStart w:id="0" w:name="_GoBack"/>
      <w:bookmarkEnd w:id="0"/>
    </w:p>
    <w:sectPr w:rsidR="00051E45" w:rsidSect="00A54934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4255E"/>
    <w:multiLevelType w:val="hybridMultilevel"/>
    <w:tmpl w:val="E8301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12"/>
    <w:rsid w:val="00020412"/>
    <w:rsid w:val="00051E45"/>
    <w:rsid w:val="00222987"/>
    <w:rsid w:val="00334470"/>
    <w:rsid w:val="005D63F8"/>
    <w:rsid w:val="007C6EFA"/>
    <w:rsid w:val="00820EB7"/>
    <w:rsid w:val="00A5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B8E2C-723B-4CB5-B068-4C9903C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</dc:creator>
  <cp:keywords/>
  <dc:description/>
  <cp:lastModifiedBy>dikovicc</cp:lastModifiedBy>
  <cp:revision>3</cp:revision>
  <dcterms:created xsi:type="dcterms:W3CDTF">2019-12-25T21:53:00Z</dcterms:created>
  <dcterms:modified xsi:type="dcterms:W3CDTF">2019-12-25T22:09:00Z</dcterms:modified>
</cp:coreProperties>
</file>