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3949C5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3949C5">
              <w:rPr>
                <w:sz w:val="22"/>
                <w:szCs w:val="22"/>
                <w:lang w:val="sr-Latn-RS"/>
              </w:rPr>
              <w:t>04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3949C5">
              <w:rPr>
                <w:sz w:val="22"/>
                <w:szCs w:val="22"/>
                <w:lang w:val="sr-Latn-RS"/>
              </w:rPr>
              <w:t>3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3305CB">
        <w:rPr>
          <w:b/>
          <w:sz w:val="22"/>
          <w:szCs w:val="22"/>
          <w:lang w:val="sr-Cyrl-RS"/>
        </w:rPr>
        <w:t>4</w:t>
      </w:r>
      <w:r w:rsidR="003949C5">
        <w:rPr>
          <w:b/>
          <w:sz w:val="22"/>
          <w:szCs w:val="22"/>
          <w:lang w:val="sr-Latn-RS"/>
        </w:rPr>
        <w:t>3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626D9">
        <w:rPr>
          <w:b/>
          <w:sz w:val="22"/>
          <w:szCs w:val="22"/>
          <w:lang w:val="sr-Latn-RS"/>
        </w:rPr>
        <w:t>4</w:t>
      </w:r>
      <w:r w:rsidR="003949C5">
        <w:rPr>
          <w:b/>
          <w:sz w:val="22"/>
          <w:szCs w:val="22"/>
          <w:lang w:val="sr-Latn-RS"/>
        </w:rPr>
        <w:t>4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BF382D" w:rsidRPr="00BF382D" w:rsidRDefault="00FA72D0" w:rsidP="00BF382D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FA72D0">
              <w:rPr>
                <w:sz w:val="22"/>
                <w:szCs w:val="22"/>
                <w:lang w:val="sr-Cyrl-CS"/>
              </w:rPr>
              <w:t>Електричне машине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FA72D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9376AF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F382D">
              <w:rPr>
                <w:color w:val="000000"/>
                <w:sz w:val="22"/>
                <w:szCs w:val="22"/>
                <w:lang w:val="sr-Latn-RS"/>
              </w:rPr>
              <w:t xml:space="preserve">Упознавање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 xml:space="preserve">ученика са 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>деловима, манемом и начино, рада електричних машина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0A3574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0A3574">
              <w:rPr>
                <w:sz w:val="22"/>
                <w:szCs w:val="22"/>
                <w:lang w:val="sr-Cyrl-CS"/>
              </w:rPr>
              <w:t>електромагнет, електромагнетна индукција, електромотор, генератор, ротор, статор, трансформатор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FA72D0" w:rsidRDefault="00FA72D0" w:rsidP="00B21BD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A72D0">
              <w:rPr>
                <w:sz w:val="22"/>
                <w:szCs w:val="22"/>
                <w:lang w:val="sr-Cyrl-CS"/>
              </w:rPr>
              <w:t>-</w:t>
            </w:r>
            <w:r w:rsidRPr="00FA72D0">
              <w:rPr>
                <w:sz w:val="22"/>
                <w:szCs w:val="22"/>
                <w:lang w:val="sr-Cyrl-CS"/>
              </w:rPr>
              <w:tab/>
              <w:t xml:space="preserve">анализира карактеристике електричних машина и </w:t>
            </w:r>
          </w:p>
          <w:p w:rsidR="00486348" w:rsidRPr="00BF382D" w:rsidRDefault="00FA72D0" w:rsidP="00B21BD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FA72D0">
              <w:rPr>
                <w:sz w:val="22"/>
                <w:szCs w:val="22"/>
                <w:lang w:val="sr-Cyrl-CS"/>
              </w:rPr>
              <w:t>повезује их са њиховом употребом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FA72D0">
              <w:rPr>
                <w:sz w:val="22"/>
                <w:szCs w:val="22"/>
                <w:lang w:val="sr-Cyrl-CS"/>
              </w:rPr>
              <w:t>објашњава принцип рада електромагнета</w:t>
            </w:r>
          </w:p>
          <w:p w:rsidR="00486348" w:rsidRPr="00486348" w:rsidRDefault="00FA72D0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наводи начине примене </w:t>
            </w:r>
            <w:r w:rsidR="002A0B41">
              <w:rPr>
                <w:sz w:val="22"/>
                <w:szCs w:val="22"/>
                <w:lang w:val="sr-Latn-RS"/>
              </w:rPr>
              <w:t>e</w:t>
            </w:r>
            <w:r>
              <w:rPr>
                <w:sz w:val="22"/>
                <w:szCs w:val="22"/>
                <w:lang w:val="sr-Cyrl-CS"/>
              </w:rPr>
              <w:t>лектромагнета</w:t>
            </w:r>
          </w:p>
          <w:p w:rsidR="00510E03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2A0B41">
              <w:rPr>
                <w:sz w:val="22"/>
                <w:szCs w:val="22"/>
                <w:lang w:val="sr-Latn-RS"/>
              </w:rPr>
              <w:t xml:space="preserve">набраја длове и </w:t>
            </w:r>
            <w:r w:rsidR="00FA72D0">
              <w:rPr>
                <w:sz w:val="22"/>
                <w:szCs w:val="22"/>
                <w:lang w:val="sr-Cyrl-CS"/>
              </w:rPr>
              <w:t>објашњава</w:t>
            </w:r>
            <w:r w:rsidR="002A0B41">
              <w:rPr>
                <w:sz w:val="22"/>
                <w:szCs w:val="22"/>
                <w:lang w:val="sr-Cyrl-CS"/>
              </w:rPr>
              <w:t xml:space="preserve"> начин</w:t>
            </w:r>
            <w:r w:rsidR="00FA72D0">
              <w:rPr>
                <w:sz w:val="22"/>
                <w:szCs w:val="22"/>
                <w:lang w:val="sr-Cyrl-CS"/>
              </w:rPr>
              <w:t xml:space="preserve"> рад</w:t>
            </w:r>
            <w:r w:rsidR="002A0B41">
              <w:rPr>
                <w:sz w:val="22"/>
                <w:szCs w:val="22"/>
                <w:lang w:val="sr-Cyrl-CS"/>
              </w:rPr>
              <w:t>а</w:t>
            </w:r>
            <w:r w:rsidR="00FA72D0">
              <w:rPr>
                <w:sz w:val="22"/>
                <w:szCs w:val="22"/>
                <w:lang w:val="sr-Cyrl-CS"/>
              </w:rPr>
              <w:t xml:space="preserve"> електромотора</w:t>
            </w:r>
          </w:p>
          <w:p w:rsidR="00FA72D0" w:rsidRDefault="002A0B41" w:rsidP="00FA72D0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 xml:space="preserve">набраја длове и </w:t>
            </w:r>
            <w:r w:rsidR="00FA72D0">
              <w:rPr>
                <w:sz w:val="22"/>
                <w:szCs w:val="22"/>
                <w:lang w:val="sr-Cyrl-CS"/>
              </w:rPr>
              <w:t xml:space="preserve">објашњава </w:t>
            </w:r>
            <w:r>
              <w:rPr>
                <w:sz w:val="22"/>
                <w:szCs w:val="22"/>
                <w:lang w:val="sr-Cyrl-CS"/>
              </w:rPr>
              <w:t>начин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FA72D0">
              <w:rPr>
                <w:sz w:val="22"/>
                <w:szCs w:val="22"/>
                <w:lang w:val="sr-Cyrl-CS"/>
              </w:rPr>
              <w:t>рад</w:t>
            </w:r>
            <w:r>
              <w:rPr>
                <w:sz w:val="22"/>
                <w:szCs w:val="22"/>
                <w:lang w:val="sr-Cyrl-CS"/>
              </w:rPr>
              <w:t>а</w:t>
            </w:r>
            <w:r w:rsidR="00FA72D0">
              <w:rPr>
                <w:sz w:val="22"/>
                <w:szCs w:val="22"/>
                <w:lang w:val="sr-Cyrl-CS"/>
              </w:rPr>
              <w:t xml:space="preserve"> генератора</w:t>
            </w:r>
          </w:p>
          <w:p w:rsidR="00FA72D0" w:rsidRDefault="00FA72D0" w:rsidP="00FA72D0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објашњава принцип трансформације напона у трансформатори</w:t>
            </w:r>
          </w:p>
          <w:p w:rsidR="00BF382D" w:rsidRPr="00BF382D" w:rsidRDefault="00BF382D" w:rsidP="00FA72D0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FA72D0">
              <w:rPr>
                <w:sz w:val="22"/>
                <w:szCs w:val="22"/>
                <w:lang w:val="sr-Cyrl-CS"/>
              </w:rPr>
              <w:t>наводи и објашњава примену електричних машина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DD3F36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DD3F36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настава на даљину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FA72D0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FA72D0">
              <w:rPr>
                <w:sz w:val="22"/>
                <w:szCs w:val="22"/>
                <w:lang w:val="sr-Cyrl-CS"/>
              </w:rPr>
              <w:t xml:space="preserve">модели, </w:t>
            </w:r>
            <w:r>
              <w:rPr>
                <w:sz w:val="22"/>
                <w:szCs w:val="22"/>
                <w:lang w:val="sr-Cyrl-CS"/>
              </w:rPr>
              <w:t>припремљени материјали за онлајн учење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FA72D0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 учење, очување околине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DD3F36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заједно са друговима обнавља</w:t>
            </w:r>
            <w:r w:rsidR="009376AF">
              <w:rPr>
                <w:sz w:val="22"/>
                <w:szCs w:val="22"/>
                <w:lang w:val="sr-Cyrl-CS"/>
              </w:rPr>
              <w:t>ју</w:t>
            </w:r>
            <w:r w:rsidR="00DD3F36">
              <w:rPr>
                <w:sz w:val="22"/>
                <w:szCs w:val="22"/>
                <w:lang w:val="sr-Cyrl-CS"/>
              </w:rPr>
              <w:t xml:space="preserve"> градиво постављајући питања из </w:t>
            </w:r>
            <w:r w:rsidR="009376AF">
              <w:rPr>
                <w:sz w:val="22"/>
                <w:szCs w:val="22"/>
                <w:lang w:val="sr-Cyrl-CS"/>
              </w:rPr>
              <w:t xml:space="preserve">области </w:t>
            </w:r>
            <w:r w:rsidR="00DD3F36">
              <w:rPr>
                <w:sz w:val="22"/>
                <w:szCs w:val="22"/>
                <w:lang w:val="sr-Cyrl-CS"/>
              </w:rPr>
              <w:t>добијања електричне енергије</w:t>
            </w:r>
            <w:r w:rsidR="002A0B41">
              <w:rPr>
                <w:sz w:val="22"/>
                <w:szCs w:val="22"/>
                <w:lang w:val="sr-Cyrl-CS"/>
              </w:rPr>
              <w:t xml:space="preserve"> (ученици се међусобно испитују)</w:t>
            </w:r>
          </w:p>
          <w:p w:rsidR="00632399" w:rsidRP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демонстрацију </w:t>
            </w:r>
            <w:r w:rsidR="00632399" w:rsidRPr="00632399">
              <w:rPr>
                <w:sz w:val="22"/>
                <w:szCs w:val="22"/>
                <w:lang w:val="sr-Cyrl-CS"/>
              </w:rPr>
              <w:t>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 w:rsidR="009376AF">
              <w:rPr>
                <w:sz w:val="22"/>
                <w:szCs w:val="22"/>
                <w:lang w:val="sr-Cyrl-CS"/>
              </w:rPr>
              <w:t>(из физике – област електрична струја) а</w:t>
            </w:r>
            <w:r>
              <w:rPr>
                <w:sz w:val="22"/>
                <w:szCs w:val="22"/>
                <w:lang w:val="sr-Cyrl-CS"/>
              </w:rPr>
              <w:t xml:space="preserve">ли </w:t>
            </w:r>
            <w:r w:rsidR="009376AF">
              <w:rPr>
                <w:sz w:val="22"/>
                <w:szCs w:val="22"/>
                <w:lang w:val="sr-Cyrl-CS"/>
              </w:rPr>
              <w:t xml:space="preserve">и </w:t>
            </w:r>
            <w:r>
              <w:rPr>
                <w:sz w:val="22"/>
                <w:szCs w:val="22"/>
                <w:lang w:val="sr-Cyrl-CS"/>
              </w:rPr>
              <w:t>искуства са новим знањима</w:t>
            </w:r>
          </w:p>
          <w:p w:rsidR="00526EA8" w:rsidRPr="00632399" w:rsidRDefault="00526EA8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посматрајући </w:t>
            </w:r>
            <w:r w:rsidR="00FA72D0">
              <w:rPr>
                <w:sz w:val="22"/>
                <w:szCs w:val="22"/>
                <w:lang w:val="sr-Cyrl-CS"/>
              </w:rPr>
              <w:t>моделе електричних машина</w:t>
            </w:r>
            <w:r>
              <w:rPr>
                <w:sz w:val="22"/>
                <w:szCs w:val="22"/>
                <w:lang w:val="sr-Cyrl-CS"/>
              </w:rPr>
              <w:t xml:space="preserve">, набрајају делове и објашњавају </w:t>
            </w:r>
            <w:r w:rsidR="00FA72D0">
              <w:rPr>
                <w:sz w:val="22"/>
                <w:szCs w:val="22"/>
                <w:lang w:val="sr-Cyrl-CS"/>
              </w:rPr>
              <w:t xml:space="preserve">њихов </w:t>
            </w:r>
            <w:r>
              <w:rPr>
                <w:sz w:val="22"/>
                <w:szCs w:val="22"/>
                <w:lang w:val="sr-Cyrl-CS"/>
              </w:rPr>
              <w:t xml:space="preserve">начин рада </w:t>
            </w:r>
          </w:p>
          <w:p w:rsidR="001C69FC" w:rsidRDefault="00632399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 xml:space="preserve">учествује у креирању заједничког паноа, радећи у веб алату </w:t>
            </w:r>
            <w:r w:rsidR="00DD3F36">
              <w:rPr>
                <w:sz w:val="22"/>
                <w:szCs w:val="22"/>
                <w:lang w:val="sr-Latn-RS"/>
              </w:rPr>
              <w:t>Padlet</w:t>
            </w:r>
          </w:p>
          <w:p w:rsidR="00DD3F36" w:rsidRPr="00DD3F36" w:rsidRDefault="00DD3F36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објашњавају предност примене електричних машина у односу на примену топлотних мотора</w:t>
            </w:r>
          </w:p>
          <w:p w:rsidR="003562FD" w:rsidRDefault="003562FD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проверава количину усвојених знања решавајући електронски тест.</w:t>
            </w:r>
          </w:p>
          <w:p w:rsidR="009376AF" w:rsidRPr="009376AF" w:rsidRDefault="009376AF" w:rsidP="009376AF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9376AF">
              <w:rPr>
                <w:sz w:val="22"/>
                <w:szCs w:val="22"/>
                <w:lang w:val="sr-Cyrl-CS"/>
              </w:rPr>
              <w:t xml:space="preserve">-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  <w:r w:rsidRPr="009376AF">
              <w:rPr>
                <w:sz w:val="22"/>
                <w:szCs w:val="22"/>
                <w:lang w:val="sr-Cyrl-CS"/>
              </w:rPr>
              <w:t xml:space="preserve"> </w:t>
            </w:r>
          </w:p>
          <w:p w:rsid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9376AF">
              <w:rPr>
                <w:sz w:val="22"/>
                <w:szCs w:val="22"/>
                <w:lang w:val="sr-Cyrl-CS"/>
              </w:rPr>
              <w:t xml:space="preserve">- за увежбавање користе веб алат </w:t>
            </w:r>
            <w:r>
              <w:rPr>
                <w:sz w:val="22"/>
                <w:szCs w:val="22"/>
                <w:lang w:val="sr-Latn-RS"/>
              </w:rPr>
              <w:t>Padlet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9376AF">
              <w:rPr>
                <w:sz w:val="22"/>
                <w:szCs w:val="22"/>
                <w:lang w:val="sr-Cyrl-CS"/>
              </w:rPr>
              <w:t xml:space="preserve"> </w:t>
            </w:r>
            <w:r w:rsidRPr="009376AF">
              <w:rPr>
                <w:sz w:val="22"/>
                <w:szCs w:val="22"/>
                <w:lang w:val="sr-Cyrl-CS"/>
              </w:rPr>
              <w:t>за заједнички рад</w:t>
            </w:r>
          </w:p>
          <w:p w:rsidR="009376AF" w:rsidRPr="009376AF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9376AF">
              <w:rPr>
                <w:sz w:val="22"/>
                <w:szCs w:val="22"/>
                <w:lang w:val="sr-Cyrl-CS"/>
              </w:rPr>
              <w:t xml:space="preserve"> провер</w:t>
            </w:r>
            <w:r>
              <w:rPr>
                <w:sz w:val="22"/>
                <w:szCs w:val="22"/>
                <w:lang w:val="sr-Cyrl-CS"/>
              </w:rPr>
              <w:t>авају знање</w:t>
            </w:r>
            <w:r w:rsidRPr="009376A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решавајући </w:t>
            </w:r>
            <w:r w:rsidRPr="009376AF">
              <w:rPr>
                <w:sz w:val="22"/>
                <w:szCs w:val="22"/>
                <w:lang w:val="sr-Cyrl-CS"/>
              </w:rPr>
              <w:t>е-тест</w:t>
            </w:r>
          </w:p>
          <w:p w:rsidR="009376AF" w:rsidRPr="008C2553" w:rsidRDefault="009376AF" w:rsidP="009376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0A3574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>прати и усмерава активност међусобног пропитивања ученика, у циљу обнављања градива</w:t>
            </w:r>
          </w:p>
          <w:p w:rsidR="00DD3F36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 xml:space="preserve">најпре упознаје ученике са </w:t>
            </w:r>
            <w:r>
              <w:rPr>
                <w:sz w:val="22"/>
                <w:szCs w:val="22"/>
                <w:lang w:val="sr-Cyrl-CS"/>
              </w:rPr>
              <w:t xml:space="preserve">појмом електромагнетне индукције и </w:t>
            </w:r>
            <w:r w:rsidR="00DD3F36">
              <w:rPr>
                <w:sz w:val="22"/>
                <w:szCs w:val="22"/>
                <w:lang w:val="sr-Cyrl-CS"/>
              </w:rPr>
              <w:t>електромагнетом</w:t>
            </w:r>
          </w:p>
          <w:p w:rsidR="000A3574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покреће асоцијацију електромагнет</w:t>
            </w:r>
          </w:p>
          <w:p w:rsidR="00B45B2D" w:rsidRPr="008C2553" w:rsidRDefault="00DD3F36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B45B2D"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Default="00B45B2D" w:rsidP="00526EA8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 xml:space="preserve">пролазећи кроз припремљене материјале,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</w:t>
            </w:r>
            <w:r w:rsidR="000F692A">
              <w:rPr>
                <w:sz w:val="22"/>
                <w:szCs w:val="22"/>
                <w:lang w:val="sr-Cyrl-CS"/>
              </w:rPr>
              <w:t xml:space="preserve">користећи </w:t>
            </w:r>
            <w:r w:rsidR="00526EA8">
              <w:rPr>
                <w:sz w:val="22"/>
                <w:szCs w:val="22"/>
                <w:lang w:val="sr-Cyrl-CS"/>
              </w:rPr>
              <w:t xml:space="preserve">моделе </w:t>
            </w:r>
            <w:r w:rsidR="006478FC">
              <w:rPr>
                <w:sz w:val="22"/>
                <w:szCs w:val="22"/>
                <w:lang w:val="sr-Cyrl-CS"/>
              </w:rPr>
              <w:t xml:space="preserve">објашњава </w:t>
            </w:r>
            <w:r w:rsidR="00DD3F36">
              <w:rPr>
                <w:sz w:val="22"/>
                <w:szCs w:val="22"/>
                <w:lang w:val="sr-Cyrl-CS"/>
              </w:rPr>
              <w:t>принцип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DD3F36">
              <w:rPr>
                <w:sz w:val="22"/>
                <w:szCs w:val="22"/>
                <w:lang w:val="sr-Cyrl-CS"/>
              </w:rPr>
              <w:t>рада електричних машина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526EA8">
              <w:rPr>
                <w:sz w:val="22"/>
                <w:szCs w:val="22"/>
                <w:lang w:val="sr-Cyrl-CS"/>
              </w:rPr>
              <w:t xml:space="preserve">– </w:t>
            </w:r>
            <w:r w:rsidR="00DD3F36">
              <w:rPr>
                <w:sz w:val="22"/>
                <w:szCs w:val="22"/>
                <w:lang w:val="sr-Cyrl-CS"/>
              </w:rPr>
              <w:t>израда заједничког паноа</w:t>
            </w:r>
            <w:r w:rsidR="000A3574">
              <w:rPr>
                <w:sz w:val="22"/>
                <w:szCs w:val="22"/>
                <w:lang w:val="sr-Cyrl-CS"/>
              </w:rPr>
              <w:t xml:space="preserve"> </w:t>
            </w:r>
            <w:r w:rsidR="000A3574" w:rsidRPr="000A3574">
              <w:rPr>
                <w:sz w:val="22"/>
                <w:szCs w:val="22"/>
                <w:lang w:val="sr-Cyrl-CS"/>
              </w:rPr>
              <w:t>у веб алату Padlet</w:t>
            </w:r>
          </w:p>
          <w:p w:rsidR="00DD3F36" w:rsidRDefault="00DD3F36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покреће е-тест за проверу наученог </w:t>
            </w:r>
            <w:r w:rsidR="000A3574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радива на часу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9376AF" w:rsidRDefault="006478FC" w:rsidP="006478F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0A3574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</w:t>
            </w:r>
            <w:r w:rsidR="000A3574"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6478FC" w:rsidRDefault="000A3574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6478FC" w:rsidRPr="006478FC">
              <w:rPr>
                <w:sz w:val="22"/>
                <w:szCs w:val="22"/>
                <w:lang w:val="sr-Cyrl-CS"/>
              </w:rPr>
              <w:t xml:space="preserve"> задаје ученицима задатак да</w:t>
            </w:r>
            <w:r w:rsidR="006478FC">
              <w:rPr>
                <w:sz w:val="22"/>
                <w:szCs w:val="22"/>
                <w:lang w:val="sr-Cyrl-CS"/>
              </w:rPr>
              <w:t xml:space="preserve"> </w:t>
            </w:r>
            <w:r w:rsidR="006478FC"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3562FD" w:rsidRDefault="006478FC" w:rsidP="003562F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DD3F36">
              <w:rPr>
                <w:sz w:val="22"/>
                <w:szCs w:val="22"/>
                <w:lang w:val="sr-Cyrl-CS"/>
              </w:rPr>
              <w:t>за увежбавање користе веб алат за заједнички рад а за проверу знања е-тест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  <w:bookmarkStart w:id="0" w:name="_GoBack"/>
            <w:bookmarkEnd w:id="0"/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својим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речима </w:t>
            </w:r>
            <w:r w:rsidR="005C2CED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објашњавају начин функционисања 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електричних машина</w:t>
            </w:r>
          </w:p>
          <w:p w:rsidR="001C33B5" w:rsidRDefault="005C2CED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препознају уређаје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и</w:t>
            </w:r>
            <w:r w:rsidR="00DD3F36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места где се ове машине користе</w:t>
            </w:r>
            <w:r w:rsidR="004A5A9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  <w:p w:rsidR="000A3574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урадили су заједничку вежбу</w:t>
            </w:r>
          </w:p>
          <w:p w:rsidR="000A3574" w:rsidRPr="005476C9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решили електронски тест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0F692A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0F692A">
              <w:rPr>
                <w:b/>
                <w:bCs/>
                <w:u w:val="thick" w:color="000000"/>
                <w:lang w:val="bg-BG"/>
              </w:rPr>
              <w:t xml:space="preserve">Кућне електричне </w:t>
            </w:r>
            <w:r w:rsidR="00DD3F36">
              <w:rPr>
                <w:b/>
                <w:bCs/>
                <w:u w:val="thick" w:color="000000"/>
                <w:lang w:val="bg-BG"/>
              </w:rPr>
              <w:t>машине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DD3F36" w:rsidRPr="00DD3F36" w:rsidRDefault="00DD3F36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DD3F36">
              <w:rPr>
                <w:b/>
                <w:bCs/>
                <w:lang w:val="sr-Cyrl-RS"/>
              </w:rPr>
              <w:t xml:space="preserve">Генератори  </w:t>
            </w:r>
          </w:p>
          <w:p w:rsidR="00DD3F36" w:rsidRPr="00DD3F36" w:rsidRDefault="00DD3F36" w:rsidP="00DD3F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DD3F36">
              <w:rPr>
                <w:b/>
                <w:bCs/>
                <w:lang w:val="sr-Cyrl-RS"/>
              </w:rPr>
              <w:t xml:space="preserve">Електромотори </w:t>
            </w:r>
          </w:p>
          <w:p w:rsidR="004A5A94" w:rsidRDefault="00DD3F36" w:rsidP="00DD3F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DD3F36">
              <w:rPr>
                <w:b/>
                <w:bCs/>
                <w:lang w:val="sr-Cyrl-RS"/>
              </w:rPr>
              <w:t xml:space="preserve">Трансформатор </w:t>
            </w:r>
          </w:p>
          <w:p w:rsidR="004A5A94" w:rsidRPr="00637B13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3574"/>
    <w:rsid w:val="000B50DA"/>
    <w:rsid w:val="000F692A"/>
    <w:rsid w:val="00101158"/>
    <w:rsid w:val="001626D9"/>
    <w:rsid w:val="001B5CAE"/>
    <w:rsid w:val="001C33B5"/>
    <w:rsid w:val="001C69FC"/>
    <w:rsid w:val="001E59D0"/>
    <w:rsid w:val="002A0B41"/>
    <w:rsid w:val="003305CB"/>
    <w:rsid w:val="003562FD"/>
    <w:rsid w:val="00371CD3"/>
    <w:rsid w:val="003949C5"/>
    <w:rsid w:val="00486348"/>
    <w:rsid w:val="004A5A94"/>
    <w:rsid w:val="00510E03"/>
    <w:rsid w:val="00526EA8"/>
    <w:rsid w:val="00592F88"/>
    <w:rsid w:val="005A1193"/>
    <w:rsid w:val="005C2CED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9376AF"/>
    <w:rsid w:val="00941FCC"/>
    <w:rsid w:val="009D6C62"/>
    <w:rsid w:val="00A040B2"/>
    <w:rsid w:val="00A82426"/>
    <w:rsid w:val="00AE668F"/>
    <w:rsid w:val="00B21BD1"/>
    <w:rsid w:val="00B45B2D"/>
    <w:rsid w:val="00B643FA"/>
    <w:rsid w:val="00BE4A51"/>
    <w:rsid w:val="00BF382D"/>
    <w:rsid w:val="00CA111E"/>
    <w:rsid w:val="00CD7535"/>
    <w:rsid w:val="00D02853"/>
    <w:rsid w:val="00D87A19"/>
    <w:rsid w:val="00DB6936"/>
    <w:rsid w:val="00DC47A7"/>
    <w:rsid w:val="00DD3F36"/>
    <w:rsid w:val="00E321BD"/>
    <w:rsid w:val="00E34089"/>
    <w:rsid w:val="00F30AAF"/>
    <w:rsid w:val="00F6153E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2021-02-27T19:50:00Z</dcterms:created>
  <dcterms:modified xsi:type="dcterms:W3CDTF">2021-03-02T16:19:00Z</dcterms:modified>
</cp:coreProperties>
</file>