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5EE2" w14:textId="2A12D420" w:rsidR="007F39F5" w:rsidRPr="002A6C93" w:rsidRDefault="002A6C93">
      <w:pPr>
        <w:rPr>
          <w:b/>
          <w:bCs/>
          <w:sz w:val="28"/>
          <w:szCs w:val="28"/>
          <w:lang w:val="sr-Cyrl-RS"/>
        </w:rPr>
      </w:pPr>
      <w:r w:rsidRPr="002A6C93">
        <w:rPr>
          <w:b/>
          <w:bCs/>
          <w:sz w:val="28"/>
          <w:szCs w:val="28"/>
          <w:lang w:val="sr-Cyrl-RS"/>
        </w:rPr>
        <w:t>Пројектн</w:t>
      </w:r>
      <w:r w:rsidR="007579A5">
        <w:rPr>
          <w:b/>
          <w:bCs/>
          <w:sz w:val="28"/>
          <w:szCs w:val="28"/>
          <w:lang w:val="sr-Cyrl-RS"/>
        </w:rPr>
        <w:t xml:space="preserve">и задатак за </w:t>
      </w:r>
      <w:r w:rsidR="00D4722E">
        <w:rPr>
          <w:b/>
          <w:bCs/>
          <w:sz w:val="28"/>
          <w:szCs w:val="28"/>
          <w:lang w:val="sr-Cyrl-RS"/>
        </w:rPr>
        <w:t>седми разред – „Од идеје до реализације“</w:t>
      </w:r>
    </w:p>
    <w:p w14:paraId="703E81BE" w14:textId="29043FAD" w:rsidR="002A6C93" w:rsidRDefault="002A6C93">
      <w:pPr>
        <w:rPr>
          <w:lang w:val="sr-Cyrl-RS"/>
        </w:rPr>
      </w:pPr>
    </w:p>
    <w:tbl>
      <w:tblPr>
        <w:tblW w:w="147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3629"/>
        <w:gridCol w:w="3827"/>
        <w:gridCol w:w="4545"/>
      </w:tblGrid>
      <w:tr w:rsidR="004767D3" w:rsidRPr="00470A4A" w14:paraId="48236499" w14:textId="13258094" w:rsidTr="00470A4A"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65111" w14:textId="77777777" w:rsidR="004767D3" w:rsidRPr="00470A4A" w:rsidRDefault="004767D3" w:rsidP="00571AA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sr-Latn-RS"/>
              </w:rPr>
              <w:t>Етапа наставне активности</w:t>
            </w:r>
          </w:p>
        </w:tc>
        <w:tc>
          <w:tcPr>
            <w:tcW w:w="3629" w:type="dxa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40C17B" w14:textId="77777777" w:rsidR="004767D3" w:rsidRPr="00470A4A" w:rsidRDefault="004767D3" w:rsidP="00571AA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sr-Latn-RS"/>
              </w:rPr>
              <w:t>Активност наставника</w:t>
            </w:r>
          </w:p>
        </w:tc>
        <w:tc>
          <w:tcPr>
            <w:tcW w:w="3827" w:type="dxa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4B7063" w14:textId="77777777" w:rsidR="004767D3" w:rsidRPr="00470A4A" w:rsidRDefault="004767D3" w:rsidP="00571AA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sr-Latn-RS"/>
              </w:rPr>
              <w:t>Активност ученика</w:t>
            </w:r>
          </w:p>
        </w:tc>
        <w:tc>
          <w:tcPr>
            <w:tcW w:w="4545" w:type="dxa"/>
            <w:shd w:val="clear" w:color="auto" w:fill="EAECF0"/>
            <w:vAlign w:val="center"/>
          </w:tcPr>
          <w:p w14:paraId="20C273D3" w14:textId="64D93A93" w:rsidR="004767D3" w:rsidRPr="00470A4A" w:rsidRDefault="004767D3" w:rsidP="004767D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val="sr-Cyrl-RS" w:eastAsia="sr-Latn-RS"/>
              </w:rPr>
              <w:t>Динамика реализације</w:t>
            </w:r>
          </w:p>
        </w:tc>
      </w:tr>
      <w:tr w:rsidR="004767D3" w:rsidRPr="00470A4A" w14:paraId="1D038FB3" w14:textId="5EE2391F" w:rsidTr="009315C1">
        <w:trPr>
          <w:trHeight w:val="1127"/>
        </w:trPr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A226A" w14:textId="6B6707F5" w:rsidR="004767D3" w:rsidRPr="00470A4A" w:rsidRDefault="004767D3" w:rsidP="002A6C9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179" w:hanging="179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Избор теме и формулисање оквирног циља пројекта</w:t>
            </w:r>
          </w:p>
          <w:p w14:paraId="10D72B4F" w14:textId="7F8EFF7F" w:rsidR="004767D3" w:rsidRPr="00364311" w:rsidRDefault="00364311" w:rsidP="002A6C93">
            <w:pPr>
              <w:spacing w:before="120" w:after="120" w:line="240" w:lineRule="auto"/>
              <w:ind w:left="37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Од идеје до релаизације“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FC09BF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Заједно са ученицима предлаже теме и формулише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о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пште образовне и пројектне циљеве.</w:t>
            </w:r>
          </w:p>
          <w:p w14:paraId="29A5347E" w14:textId="7EE87C78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DB817E" w14:textId="6927FA35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Ра</w:t>
            </w:r>
            <w:r w:rsidR="0036431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зговарају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 и заједно с наставни</w:t>
            </w:r>
            <w:r w:rsidR="0036431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ц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ом бирају </w:t>
            </w:r>
            <w:r w:rsidR="0036431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могућу 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тему.</w:t>
            </w:r>
          </w:p>
        </w:tc>
        <w:tc>
          <w:tcPr>
            <w:tcW w:w="4545" w:type="dxa"/>
            <w:shd w:val="clear" w:color="auto" w:fill="auto"/>
          </w:tcPr>
          <w:p w14:paraId="3B790C85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49724BE6" w14:textId="761FEB00" w:rsidR="00364311" w:rsidRDefault="00364311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53 - 54 час</w:t>
            </w:r>
          </w:p>
          <w:p w14:paraId="0F209429" w14:textId="31EA7471" w:rsidR="004767D3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Усвојен пројектни задатак: израда </w:t>
            </w:r>
            <w:r w:rsidR="00364311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транспортне/грђевинске машине или преносника.</w:t>
            </w:r>
            <w:r w:rsidR="00364311"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</w:t>
            </w:r>
            <w:r w:rsidR="0036431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Уколико ученик нема модел, </w:t>
            </w:r>
            <w:r w:rsidR="00364311"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договор о изради посебних модела које ће објединити у заједничку тему</w:t>
            </w:r>
            <w:r w:rsidR="00042BA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„Од идеје до реализације“</w:t>
            </w:r>
          </w:p>
          <w:p w14:paraId="27B64171" w14:textId="53D0DFA5" w:rsidR="00364311" w:rsidRPr="00470A4A" w:rsidRDefault="00364311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</w:tc>
      </w:tr>
      <w:tr w:rsidR="004767D3" w:rsidRPr="00470A4A" w14:paraId="4806F50A" w14:textId="15F9441A" w:rsidTr="009315C1">
        <w:trPr>
          <w:trHeight w:val="1934"/>
        </w:trPr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D5E912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2. Подела теме на подтеме и формулисање посебних циљева за сваку подтему</w:t>
            </w:r>
          </w:p>
          <w:p w14:paraId="2CAC8019" w14:textId="0481B29A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Усагласити наставне области са активностима око пројектног задатка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BB1027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Помаже ученицима у постављању и прецизирању подтема.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679689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Предлажу  или бирају понуђене подтеме</w:t>
            </w:r>
          </w:p>
        </w:tc>
        <w:tc>
          <w:tcPr>
            <w:tcW w:w="4545" w:type="dxa"/>
            <w:shd w:val="clear" w:color="auto" w:fill="auto"/>
          </w:tcPr>
          <w:p w14:paraId="104F2266" w14:textId="3CEA9B7C" w:rsidR="00364311" w:rsidRDefault="00364311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час</w:t>
            </w:r>
          </w:p>
          <w:p w14:paraId="0F5BAE01" w14:textId="77777777" w:rsidR="00042BA1" w:rsidRPr="00042BA1" w:rsidRDefault="00042BA1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34DF2AE8" w14:textId="07C41A38" w:rsidR="004767D3" w:rsidRDefault="00364311" w:rsidP="0036431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36431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Израда техничке документације изабраног модела ручно или уз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</w:t>
            </w:r>
            <w:r w:rsidRPr="0036431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помоћ рачунарских апликација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(</w:t>
            </w:r>
            <w:r w:rsidR="004767D3"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израда скице и почетак израде документације за будући модел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).</w:t>
            </w:r>
          </w:p>
          <w:p w14:paraId="16B647D4" w14:textId="2376FA30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Договори у школи и на форуму (међусобно ии са наставницом)</w:t>
            </w:r>
          </w:p>
        </w:tc>
      </w:tr>
      <w:tr w:rsidR="004767D3" w:rsidRPr="00470A4A" w14:paraId="7B193C96" w14:textId="69EE5433" w:rsidTr="009315C1">
        <w:trPr>
          <w:trHeight w:val="968"/>
        </w:trPr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F3505B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3. Формирање група/тимова и подела задужења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5E9717" w14:textId="60923868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Пројекат раде </w:t>
            </w:r>
            <w:r w:rsidR="00042BA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група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, </w:t>
            </w:r>
            <w:r w:rsidR="00042BA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која се формира коришћењем алата „Избор“ на мудлу. Вође група поставља наставница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713A3" w14:textId="7B4632EA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Подела улога/обавеза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 ради успешније реализације изабраног задатка.</w:t>
            </w:r>
          </w:p>
        </w:tc>
        <w:tc>
          <w:tcPr>
            <w:tcW w:w="4545" w:type="dxa"/>
            <w:shd w:val="clear" w:color="auto" w:fill="auto"/>
          </w:tcPr>
          <w:p w14:paraId="6FB17F02" w14:textId="12CD6963" w:rsid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57 - 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59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час</w:t>
            </w:r>
          </w:p>
          <w:p w14:paraId="6A78449B" w14:textId="0A81E7CC" w:rsid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Вође група креирају дељену презентацију на коју ће сви чланови постављати свој део задатака.</w:t>
            </w:r>
          </w:p>
          <w:p w14:paraId="34A6414C" w14:textId="2B1D33F3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Чланови међусобно деле задатке</w:t>
            </w:r>
          </w:p>
          <w:p w14:paraId="77210D9A" w14:textId="7DFB5976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</w:p>
        </w:tc>
      </w:tr>
      <w:tr w:rsidR="004767D3" w:rsidRPr="00470A4A" w14:paraId="600DBFB6" w14:textId="4A13CE6C" w:rsidTr="009315C1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3647AC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lastRenderedPageBreak/>
              <w:t>4. Припремање материјала за истраживачки рад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684AA8" w14:textId="187AC3F6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Унапред разрађује задатке, питања з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а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 истраживачки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рад и припрема потребне ресурсе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(посебан курс на мудлу са инструкцијама и материјаом)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04D937" w14:textId="49BA7585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Прихватају обавезе у изради задатка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.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 Расправљају и утврђују 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изглед. Функцију и намену модела.</w:t>
            </w:r>
          </w:p>
        </w:tc>
        <w:tc>
          <w:tcPr>
            <w:tcW w:w="4545" w:type="dxa"/>
            <w:shd w:val="clear" w:color="auto" w:fill="auto"/>
          </w:tcPr>
          <w:p w14:paraId="1980A594" w14:textId="4CB194AD" w:rsid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57 - 5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час</w:t>
            </w:r>
          </w:p>
          <w:p w14:paraId="06869F71" w14:textId="77777777" w:rsid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74E2DA46" w14:textId="694A9BF7" w:rsidR="004767D3" w:rsidRPr="00470A4A" w:rsidRDefault="00042BA1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И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стражива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њ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е могућности погона и напајања модела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,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усвајање кретних и преносних елемената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...</w:t>
            </w:r>
          </w:p>
        </w:tc>
      </w:tr>
      <w:tr w:rsidR="004767D3" w:rsidRPr="00470A4A" w14:paraId="4300B003" w14:textId="3DDCB5DA" w:rsidTr="009315C1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093D2" w14:textId="77777777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5. Одређивање рока за завршетак пројектне активности и договор о презентацији резултата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38595" w14:textId="123AF582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Организује 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консултације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 и учествује у 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њима (у школи и онлајн на форумима)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. 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1851A2" w14:textId="5B380322" w:rsidR="004767D3" w:rsidRPr="00470A4A" w:rsidRDefault="004767D3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Планирају начин презентације свог модела као и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 резултата својих истраживања.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 (до почетка општинског такмичења 15. март)</w:t>
            </w:r>
          </w:p>
        </w:tc>
        <w:tc>
          <w:tcPr>
            <w:tcW w:w="4545" w:type="dxa"/>
            <w:shd w:val="clear" w:color="auto" w:fill="auto"/>
          </w:tcPr>
          <w:p w14:paraId="745E30A1" w14:textId="5C7C988F" w:rsid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57 - 58 час</w:t>
            </w:r>
          </w:p>
          <w:p w14:paraId="32F57A65" w14:textId="77777777" w:rsid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573940F0" w14:textId="61B58EDC" w:rsidR="004767D3" w:rsidRPr="00470A4A" w:rsidRDefault="00042BA1" w:rsidP="00571AA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Рок за израду је задња седмица маја</w:t>
            </w:r>
          </w:p>
        </w:tc>
      </w:tr>
      <w:tr w:rsidR="00042BA1" w:rsidRPr="00470A4A" w14:paraId="03AFB074" w14:textId="4A7D21BC" w:rsidTr="009315C1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D2CBF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6. Разрада пројекта, истраживање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5A6411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Прати и усмерава рад ученика.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BDC15B" w14:textId="5A3E2B9A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Истражују према унапред утврђеним задацима и процедурама уз инструкције наставника/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експерата</w:t>
            </w:r>
          </w:p>
        </w:tc>
        <w:tc>
          <w:tcPr>
            <w:tcW w:w="4545" w:type="dxa"/>
            <w:shd w:val="clear" w:color="auto" w:fill="auto"/>
          </w:tcPr>
          <w:p w14:paraId="69B1C08C" w14:textId="567D9D36" w:rsid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- 68 час</w:t>
            </w:r>
          </w:p>
          <w:p w14:paraId="2C050207" w14:textId="77777777" w:rsidR="0041177A" w:rsidRDefault="0041177A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3D840E60" w14:textId="445A34AB" w:rsidR="00042BA1" w:rsidRPr="0041177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 w:rsidRPr="00364311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Рад на пројектном задатку</w:t>
            </w:r>
            <w:r w:rsidR="0041177A"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израда самог модела</w:t>
            </w:r>
          </w:p>
        </w:tc>
      </w:tr>
      <w:tr w:rsidR="00042BA1" w:rsidRPr="00470A4A" w14:paraId="5479B78A" w14:textId="0E2853FE" w:rsidTr="009315C1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11174E" w14:textId="1E1B91CF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7. Обједињавање резултата 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B7B18C" w14:textId="1AA18AF0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Упућује ученике како да обједине резултат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 xml:space="preserve">е </w:t>
            </w:r>
            <w:r w:rsidR="0041177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и процене учешће сваког члана у заједничком раду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233A21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Обједињују резултате према прихваћеним правилима.</w:t>
            </w:r>
          </w:p>
        </w:tc>
        <w:tc>
          <w:tcPr>
            <w:tcW w:w="4545" w:type="dxa"/>
            <w:shd w:val="clear" w:color="auto" w:fill="auto"/>
          </w:tcPr>
          <w:p w14:paraId="58B9BFFC" w14:textId="572B7F1D" w:rsid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69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70</w:t>
            </w: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 xml:space="preserve"> час</w:t>
            </w:r>
          </w:p>
          <w:p w14:paraId="3AB85AB2" w14:textId="77777777" w:rsidR="0041177A" w:rsidRDefault="0041177A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3C2AE5F4" w14:textId="6350E692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042BA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Процена сопственог рада и рада других у оквиру тима. Коришћење електронске коресподенције</w:t>
            </w:r>
          </w:p>
        </w:tc>
      </w:tr>
      <w:tr w:rsidR="00042BA1" w:rsidRPr="00470A4A" w14:paraId="6984CF38" w14:textId="54C4A1B3" w:rsidTr="009315C1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8301C6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8. Презентација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E7DE33" w14:textId="0222D90A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 xml:space="preserve">Наставник </w:t>
            </w:r>
            <w:r w:rsidR="0041177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координира при представљање група</w:t>
            </w: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презентацију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441920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Извештавају о резултатима свог рада и добијају повратне информације</w:t>
            </w:r>
          </w:p>
        </w:tc>
        <w:tc>
          <w:tcPr>
            <w:tcW w:w="4545" w:type="dxa"/>
            <w:shd w:val="clear" w:color="auto" w:fill="auto"/>
          </w:tcPr>
          <w:p w14:paraId="0BB2B96D" w14:textId="6F2BEE92" w:rsid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69 - 70 час</w:t>
            </w:r>
          </w:p>
          <w:p w14:paraId="036C4304" w14:textId="77777777" w:rsid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0E1B0E0B" w14:textId="77777777" w:rsidR="00042BA1" w:rsidRPr="00042BA1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</w:pPr>
            <w:r w:rsidRPr="00042BA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sr-Cyrl-RS" w:eastAsia="sr-Latn-RS"/>
              </w:rPr>
              <w:t>Представљање идеје, поступака израде и производа.</w:t>
            </w:r>
          </w:p>
          <w:p w14:paraId="167C24A0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</w:p>
        </w:tc>
      </w:tr>
      <w:tr w:rsidR="00042BA1" w:rsidRPr="00470A4A" w14:paraId="0B1F7424" w14:textId="3395C460" w:rsidTr="009315C1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0E7515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9. Рефлексија</w:t>
            </w:r>
          </w:p>
        </w:tc>
        <w:tc>
          <w:tcPr>
            <w:tcW w:w="3629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AE6305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Наставник процењује резултате реализованих активности и ефекат свог рада. </w:t>
            </w:r>
          </w:p>
        </w:tc>
        <w:tc>
          <w:tcPr>
            <w:tcW w:w="382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19A017" w14:textId="77777777" w:rsidR="00042BA1" w:rsidRPr="00470A4A" w:rsidRDefault="00042BA1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70A4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Ученици оцењују читав процес, своју улогу и допринос у процесу учења. </w:t>
            </w:r>
          </w:p>
        </w:tc>
        <w:tc>
          <w:tcPr>
            <w:tcW w:w="4545" w:type="dxa"/>
            <w:shd w:val="clear" w:color="auto" w:fill="auto"/>
          </w:tcPr>
          <w:p w14:paraId="66809DA0" w14:textId="2B6BB1B0" w:rsid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  <w:t>69 - 70 час</w:t>
            </w:r>
          </w:p>
          <w:p w14:paraId="5D8C77DD" w14:textId="77777777" w:rsid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202122"/>
                <w:sz w:val="24"/>
                <w:szCs w:val="24"/>
                <w:lang w:val="sr-Cyrl-RS" w:eastAsia="sr-Latn-RS"/>
              </w:rPr>
            </w:pPr>
          </w:p>
          <w:p w14:paraId="0FC7FDE4" w14:textId="77777777" w:rsidR="0041177A" w:rsidRPr="0041177A" w:rsidRDefault="0041177A" w:rsidP="0041177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1177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Одређивање цене трошкова и вредност израђеног модела.</w:t>
            </w:r>
          </w:p>
          <w:p w14:paraId="139B5DD6" w14:textId="3F1533A9" w:rsidR="0041177A" w:rsidRPr="00470A4A" w:rsidRDefault="0041177A" w:rsidP="00042BA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</w:pPr>
            <w:r w:rsidRPr="0041177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sr-Latn-RS"/>
              </w:rPr>
              <w:t>Креирање рекламе за израђен производ.</w:t>
            </w:r>
          </w:p>
        </w:tc>
      </w:tr>
    </w:tbl>
    <w:p w14:paraId="230B87D2" w14:textId="77777777" w:rsidR="002A6C93" w:rsidRPr="002A6C93" w:rsidRDefault="002A6C93">
      <w:pPr>
        <w:rPr>
          <w:lang w:val="sr-Cyrl-RS"/>
        </w:rPr>
      </w:pPr>
    </w:p>
    <w:sectPr w:rsidR="002A6C93" w:rsidRPr="002A6C93" w:rsidSect="00476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79DB"/>
    <w:multiLevelType w:val="hybridMultilevel"/>
    <w:tmpl w:val="073E1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93"/>
    <w:rsid w:val="00042BA1"/>
    <w:rsid w:val="002A6C93"/>
    <w:rsid w:val="00364311"/>
    <w:rsid w:val="0041177A"/>
    <w:rsid w:val="0042488D"/>
    <w:rsid w:val="00470A4A"/>
    <w:rsid w:val="004767D3"/>
    <w:rsid w:val="00484732"/>
    <w:rsid w:val="007579A5"/>
    <w:rsid w:val="007F39F5"/>
    <w:rsid w:val="00902796"/>
    <w:rsid w:val="009315C1"/>
    <w:rsid w:val="00D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840C"/>
  <w15:chartTrackingRefBased/>
  <w15:docId w15:val="{48399A06-166F-44CA-B8DA-A082FAD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Diković</dc:creator>
  <cp:keywords/>
  <dc:description/>
  <cp:lastModifiedBy>Natalija Diković</cp:lastModifiedBy>
  <cp:revision>5</cp:revision>
  <cp:lastPrinted>2024-02-27T04:52:00Z</cp:lastPrinted>
  <dcterms:created xsi:type="dcterms:W3CDTF">2024-02-20T15:29:00Z</dcterms:created>
  <dcterms:modified xsi:type="dcterms:W3CDTF">2024-02-27T04:53:00Z</dcterms:modified>
</cp:coreProperties>
</file>